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电动自行车用锂离子电池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健康评估网点申请表</w:t>
      </w:r>
    </w:p>
    <w:p>
      <w:pPr>
        <w:rPr>
          <w:rFonts w:hint="eastAsia"/>
        </w:rPr>
      </w:pP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275"/>
        <w:gridCol w:w="1200"/>
        <w:gridCol w:w="1258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参与网点名称</w:t>
            </w:r>
          </w:p>
        </w:tc>
        <w:tc>
          <w:tcPr>
            <w:tcW w:w="65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注册地址</w:t>
            </w:r>
          </w:p>
        </w:tc>
        <w:tc>
          <w:tcPr>
            <w:tcW w:w="65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参与网点简介</w:t>
            </w:r>
          </w:p>
        </w:tc>
        <w:tc>
          <w:tcPr>
            <w:tcW w:w="65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65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愿承接电动自行车用锂离子电池健康评估检测工作，严格遵守电动自行车用锂离子电池健康评估检测相关规定要求，所提交资料真实有效，并确保锂离子电池检测过程中相关结果、凭证、台账等真实准确。强化安全管理，诚信合法经营，配合相关部门积极协调处理相关诉求纠纷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负责人签字（加盖公章）：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2025年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属地工信主管部门初审意见</w:t>
            </w:r>
          </w:p>
        </w:tc>
        <w:tc>
          <w:tcPr>
            <w:tcW w:w="65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（加盖公章）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8090A"/>
    <w:rsid w:val="4E7D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2025-11-04T08:44:00Z</dcterms:created>
  <dc:creator>Administrator</dc:creator>
  <cp:lastModifiedBy>王亚琴</cp:lastModifiedBy>
  <dcterms:modified xsi:type="dcterms:W3CDTF">2025-11-04T09:27:08Z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  <property fmtid="{D5CDD505-2E9C-101B-9397-08002B2CF9AE}" pid="3" name="KSOTemplateDocerSaveRecord">
    <vt:lpwstr>eyJoZGlkIjoiNTcyZTkyY2QxZGQ3YTE4NDM5MjFhYjE5OTY0OTFlMzEiLCJ1c2VySWQiOiIyODI2NzY1ODgifQ==</vt:lpwstr>
  </property>
  <property fmtid="{D5CDD505-2E9C-101B-9397-08002B2CF9AE}" pid="4" name="ICV">
    <vt:lpwstr>CE4D3CADE14C4F6AAF97F028E2FFA0F7_12</vt:lpwstr>
  </property>
</Properties>
</file>